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10" w:rsidRDefault="00362010">
      <w:pPr>
        <w:jc w:val="both"/>
      </w:pPr>
    </w:p>
    <w:p w:rsidR="00362010" w:rsidRDefault="00CC61EB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18.07.2018r</w:t>
      </w:r>
    </w:p>
    <w:p w:rsidR="00362010" w:rsidRDefault="00CC61EB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362010" w:rsidRDefault="00CC61EB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  <w:i/>
        </w:rPr>
        <w:t>ul. Sienkiewicza 19, 76 – 200 Słupsk</w:t>
      </w:r>
    </w:p>
    <w:p w:rsidR="00362010" w:rsidRDefault="00CC61EB">
      <w:pPr>
        <w:spacing w:line="276" w:lineRule="auto"/>
        <w:jc w:val="both"/>
      </w:pPr>
      <w:proofErr w:type="spellStart"/>
      <w:r>
        <w:rPr>
          <w:rFonts w:cstheme="minorHAnsi"/>
        </w:rPr>
        <w:t>web</w:t>
      </w:r>
      <w:proofErr w:type="spellEnd"/>
      <w:r>
        <w:rPr>
          <w:rFonts w:cstheme="minorHAnsi"/>
        </w:rPr>
        <w:t xml:space="preserve">: </w:t>
      </w:r>
      <w:hyperlink r:id="rId8">
        <w:r>
          <w:rPr>
            <w:rStyle w:val="czeinternetowe"/>
            <w:rFonts w:cstheme="minorHAnsi"/>
            <w:color w:val="0000FF"/>
          </w:rPr>
          <w:t>www.cio.slupsk.pl</w:t>
        </w:r>
      </w:hyperlink>
    </w:p>
    <w:p w:rsidR="00362010" w:rsidRDefault="00362010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362010" w:rsidRDefault="00CC61EB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24/OWES/2018</w:t>
      </w:r>
    </w:p>
    <w:p w:rsidR="00362010" w:rsidRDefault="00CC61EB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 xml:space="preserve">NA PRZEPROWADZENIE KURSU NA </w:t>
      </w:r>
      <w:r>
        <w:rPr>
          <w:rFonts w:eastAsiaTheme="majorEastAsia" w:cstheme="minorHAnsi"/>
          <w:b/>
        </w:rPr>
        <w:t>PRZEWÓZ RZECZY</w:t>
      </w:r>
    </w:p>
    <w:p w:rsidR="00362010" w:rsidRDefault="00362010">
      <w:pPr>
        <w:spacing w:line="276" w:lineRule="auto"/>
        <w:jc w:val="both"/>
        <w:rPr>
          <w:rFonts w:cstheme="minorHAnsi"/>
        </w:rPr>
      </w:pPr>
    </w:p>
    <w:p w:rsidR="00362010" w:rsidRDefault="00CC61EB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</w:t>
      </w:r>
      <w:r>
        <w:rPr>
          <w:rFonts w:cstheme="minorHAnsi"/>
        </w:rPr>
        <w:t>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>Kursu na</w:t>
      </w:r>
      <w:r>
        <w:rPr>
          <w:rStyle w:val="apple-converted-space"/>
          <w:rFonts w:cstheme="minorHAnsi"/>
          <w:b/>
        </w:rPr>
        <w:t xml:space="preserve"> przewóz rzeczy (kwalifikacja wstępna przyśpieszona) dla 2 osób.</w:t>
      </w: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CC61E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opis zamówienia.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W szkoleniu weźmie udział osoba, która uzyskała prawo jazdy kat. C po 10.09.2009r. i jest osobą powyżej 21 roku życia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Szkolenie będzie trwało min. 130 godzin zaj</w:t>
      </w:r>
      <w:r>
        <w:rPr>
          <w:rFonts w:cstheme="minorHAnsi"/>
        </w:rPr>
        <w:t>ęć teoretycznych oraz min. 10 godzin zajęć</w:t>
      </w:r>
      <w:r>
        <w:rPr>
          <w:rFonts w:cstheme="minorHAnsi"/>
          <w:spacing w:val="-28"/>
        </w:rPr>
        <w:t xml:space="preserve">  </w:t>
      </w:r>
      <w:r>
        <w:rPr>
          <w:rFonts w:cstheme="minorHAnsi"/>
        </w:rPr>
        <w:t>praktycznych.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Szkolenie będzie realizowane zgodnie z Rozporządzeniem Ministra Infrastruktury z dnia 27 października 2005 r. w sprawie szkolenia, egzaminowania i uzyskania uprawnień przez kierujących pojazdami, in</w:t>
      </w:r>
      <w:r>
        <w:rPr>
          <w:rFonts w:cstheme="minorHAnsi"/>
        </w:rPr>
        <w:t>struktorów i egzaminatorów (Dz.U.2005, nr 217, poz. 1834 z późn. zm.)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W cenie szkolenia Wykonawca powinien uwzględnić koszt ubezpieczenia uczestnika kursu od NNW oraz koszt 1 egzaminu.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Efektem kursu po pozytywnym zdaniu egzaminu będzie wydanie świadectwa k</w:t>
      </w:r>
      <w:r>
        <w:rPr>
          <w:rFonts w:cstheme="minorHAnsi"/>
        </w:rPr>
        <w:t>walifikacji zawodowej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Szkolenia teoretyczne i zajęcia praktyczne muszą odbyć się na terenie subregionu słupskiego</w:t>
      </w:r>
    </w:p>
    <w:p w:rsidR="00362010" w:rsidRDefault="00CC61EB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jc w:val="both"/>
      </w:pPr>
      <w:r>
        <w:rPr>
          <w:rFonts w:cstheme="minorHAnsi"/>
        </w:rPr>
        <w:t>Termin rozpoczęcia kursu:  nie później niż sierpień 2018</w:t>
      </w:r>
    </w:p>
    <w:p w:rsidR="00362010" w:rsidRDefault="00362010">
      <w:pPr>
        <w:pStyle w:val="Akapitzlist"/>
        <w:widowControl w:val="0"/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</w:p>
    <w:p w:rsidR="00362010" w:rsidRDefault="00CC61EB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>
        <w:rPr>
          <w:rFonts w:cstheme="minorHAnsi"/>
        </w:rPr>
        <w:t>Grupa docelowa:  osoby pełnoletnie planowane do zatrudnienia.</w:t>
      </w:r>
    </w:p>
    <w:p w:rsidR="00362010" w:rsidRDefault="00362010">
      <w:pPr>
        <w:pStyle w:val="Akapitzlist"/>
        <w:widowControl w:val="0"/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</w:p>
    <w:p w:rsidR="00362010" w:rsidRDefault="00CC61EB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>
        <w:rPr>
          <w:rFonts w:cstheme="minorHAnsi"/>
        </w:rPr>
        <w:t>Wykonawca zobowiązany</w:t>
      </w:r>
      <w:r>
        <w:rPr>
          <w:rFonts w:cstheme="minorHAnsi"/>
        </w:rPr>
        <w:t xml:space="preserve"> będzie do:</w:t>
      </w:r>
    </w:p>
    <w:p w:rsidR="00362010" w:rsidRDefault="00362010">
      <w:pPr>
        <w:widowControl w:val="0"/>
        <w:tabs>
          <w:tab w:val="left" w:pos="545"/>
          <w:tab w:val="left" w:pos="546"/>
        </w:tabs>
        <w:spacing w:before="3" w:after="0" w:line="276" w:lineRule="auto"/>
        <w:jc w:val="both"/>
        <w:rPr>
          <w:rFonts w:cstheme="minorHAnsi"/>
        </w:rPr>
      </w:pP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Zapewnienia materiałów szkoleniowych, które zostaną przekazane  za pokwitowaniem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odbioru.</w:t>
      </w: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Dokumentowania przeprowadzonych zajęć oraz prowadzenia dziennika zajęć z wykazem tematyki oraz frekwencji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 xml:space="preserve">uczestnika. </w:t>
      </w:r>
    </w:p>
    <w:p w:rsidR="00362010" w:rsidRDefault="00362010">
      <w:pPr>
        <w:pStyle w:val="Akapitzlist"/>
        <w:widowControl w:val="0"/>
        <w:spacing w:after="0" w:line="276" w:lineRule="auto"/>
        <w:ind w:left="1276" w:right="115"/>
        <w:jc w:val="both"/>
        <w:rPr>
          <w:rFonts w:cstheme="minorHAnsi"/>
        </w:rPr>
      </w:pPr>
    </w:p>
    <w:p w:rsidR="00362010" w:rsidRDefault="00362010">
      <w:pPr>
        <w:pStyle w:val="Akapitzlist"/>
        <w:widowControl w:val="0"/>
        <w:spacing w:after="0" w:line="276" w:lineRule="auto"/>
        <w:ind w:left="1276" w:right="115"/>
        <w:jc w:val="both"/>
        <w:rPr>
          <w:rFonts w:cstheme="minorHAnsi"/>
        </w:rPr>
      </w:pPr>
    </w:p>
    <w:p w:rsidR="00362010" w:rsidRDefault="00362010">
      <w:pPr>
        <w:pStyle w:val="Akapitzlist"/>
        <w:widowControl w:val="0"/>
        <w:spacing w:after="0" w:line="276" w:lineRule="auto"/>
        <w:ind w:left="1276" w:right="115"/>
        <w:jc w:val="both"/>
        <w:rPr>
          <w:rFonts w:cstheme="minorHAnsi"/>
        </w:rPr>
      </w:pP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Przeprowadzenia testu wstępnego</w:t>
      </w:r>
      <w:r>
        <w:rPr>
          <w:rFonts w:cstheme="minorHAnsi"/>
        </w:rPr>
        <w:t xml:space="preserve"> na wejście oraz na wyjście po zakończonym kursie oraz przekazanie oryginałów testów Zamawiającemu.</w:t>
      </w: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Działania zgodnie z Ustawą o ochronie danych osobowych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 U. z 2002 r., Nr 101, poz. 926, ze zmianami).</w:t>
      </w: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Zorganizowania i opłacenia egzaminu końcowego</w:t>
      </w:r>
      <w:r>
        <w:rPr>
          <w:rFonts w:cstheme="minorHAnsi"/>
        </w:rPr>
        <w:t>.</w:t>
      </w: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Wydania zaświadczeń o ukończeniu szkolenia</w:t>
      </w:r>
      <w:bookmarkStart w:id="0" w:name="_GoBack"/>
      <w:bookmarkEnd w:id="0"/>
      <w:r>
        <w:rPr>
          <w:rFonts w:cstheme="minorHAnsi"/>
        </w:rPr>
        <w:t xml:space="preserve"> oraz zaświadczeń, świadectw, certyfikatów potwierdzających uzyskanie kwalifikacji zawodowych, zgodnie z obowiązującymi</w:t>
      </w:r>
      <w:r>
        <w:rPr>
          <w:rFonts w:cstheme="minorHAnsi"/>
          <w:spacing w:val="-25"/>
        </w:rPr>
        <w:t xml:space="preserve"> </w:t>
      </w:r>
      <w:r>
        <w:rPr>
          <w:rFonts w:cstheme="minorHAnsi"/>
        </w:rPr>
        <w:t>przepisami.</w:t>
      </w:r>
    </w:p>
    <w:p w:rsidR="00362010" w:rsidRDefault="00CC61EB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 xml:space="preserve">Zajęcia powinny być prowadzone zgodnie z harmonogramem zatwierdzonym przez </w:t>
      </w:r>
      <w:r>
        <w:rPr>
          <w:rFonts w:cstheme="minorHAnsi"/>
        </w:rPr>
        <w:t>Zamawiającego.</w:t>
      </w:r>
    </w:p>
    <w:p w:rsidR="00362010" w:rsidRDefault="00CC61E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OSOBA DO KONTAKTU w sprawie zamówienia: Patrycja </w:t>
      </w:r>
      <w:proofErr w:type="spellStart"/>
      <w:r>
        <w:rPr>
          <w:rFonts w:cstheme="minorHAnsi"/>
        </w:rPr>
        <w:t>Czawłytko</w:t>
      </w:r>
      <w:proofErr w:type="spellEnd"/>
      <w:r>
        <w:rPr>
          <w:rFonts w:cstheme="minorHAnsi"/>
        </w:rPr>
        <w:t xml:space="preserve">  tel. 59 840 29 20.</w:t>
      </w:r>
    </w:p>
    <w:p w:rsidR="00362010" w:rsidRDefault="00CC61E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TERMIN I SPOSÓB ZŁOŻENIA ODPOWIEDZI</w:t>
      </w:r>
    </w:p>
    <w:p w:rsidR="00362010" w:rsidRDefault="00CC61EB">
      <w:pPr>
        <w:pStyle w:val="Akapitzlist"/>
        <w:spacing w:line="276" w:lineRule="auto"/>
        <w:jc w:val="both"/>
      </w:pPr>
      <w:r>
        <w:rPr>
          <w:rFonts w:cstheme="minorHAnsi"/>
          <w:b/>
        </w:rPr>
        <w:t>Uprzejmie prosimy o przesłanie informacji nie później niż do dnia 25 lipca 2018 roku do godz. 15:00, na adres e-mail: patrycja</w:t>
      </w:r>
      <w:r>
        <w:rPr>
          <w:rFonts w:cstheme="minorHAnsi"/>
          <w:b/>
        </w:rPr>
        <w:t>.czawlytko@cio.slupsk.pl. Prosimy o podanie ceny netto i brutto kursu.</w:t>
      </w:r>
    </w:p>
    <w:p w:rsidR="00362010" w:rsidRDefault="00CC61EB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362010" w:rsidRDefault="00CC61EB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celu rozpozn</w:t>
      </w:r>
      <w:r>
        <w:rPr>
          <w:rFonts w:cstheme="minorHAnsi"/>
        </w:rPr>
        <w:t>anie rynku firm świadczących usługi objęte niniejszym rozeznaniem uzyskania wiedzy na temat kosztów usługi.</w:t>
      </w:r>
    </w:p>
    <w:p w:rsidR="00362010" w:rsidRDefault="00CC61EB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Sposób rozeznania rynku: zamieszczenie na stronie internetowej www.owes-cio.pl.</w:t>
      </w: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spacing w:line="276" w:lineRule="auto"/>
        <w:ind w:left="360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362010">
      <w:pPr>
        <w:pStyle w:val="Akapitzlist"/>
        <w:spacing w:line="276" w:lineRule="auto"/>
        <w:jc w:val="both"/>
        <w:rPr>
          <w:rFonts w:cstheme="minorHAnsi"/>
        </w:rPr>
      </w:pPr>
    </w:p>
    <w:p w:rsidR="00362010" w:rsidRDefault="00CC61EB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lastRenderedPageBreak/>
        <w:t>Załączniki:</w:t>
      </w:r>
    </w:p>
    <w:p w:rsidR="00362010" w:rsidRDefault="00CC61EB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Załącznik nr 1 do rozeznania nr 24</w:t>
      </w:r>
      <w:r>
        <w:rPr>
          <w:rFonts w:eastAsia="Times New Roman" w:cstheme="minorHAnsi"/>
          <w:u w:val="single"/>
        </w:rPr>
        <w:t>/OWES/2018</w:t>
      </w:r>
    </w:p>
    <w:p w:rsidR="00362010" w:rsidRDefault="00362010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362010" w:rsidRDefault="00CC61EB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</w:t>
      </w:r>
      <w:r>
        <w:rPr>
          <w:rFonts w:cstheme="minorHAnsi"/>
          <w:color w:val="000000"/>
        </w:rPr>
        <w:t>-2020.</w:t>
      </w:r>
    </w:p>
    <w:p w:rsidR="00362010" w:rsidRDefault="00362010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362010" w:rsidRDefault="00362010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362010" w:rsidRDefault="00CC61EB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782"/>
        <w:gridCol w:w="6532"/>
      </w:tblGrid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362010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3" w:type="dxa"/>
            </w:tcMar>
            <w:vAlign w:val="center"/>
          </w:tcPr>
          <w:p w:rsidR="00362010" w:rsidRDefault="00CC61EB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62010" w:rsidRDefault="00362010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362010" w:rsidRDefault="00362010">
      <w:pPr>
        <w:spacing w:after="0" w:line="276" w:lineRule="auto"/>
        <w:jc w:val="both"/>
        <w:rPr>
          <w:rFonts w:cstheme="minorHAnsi"/>
          <w:u w:val="single"/>
        </w:rPr>
      </w:pPr>
    </w:p>
    <w:p w:rsidR="00362010" w:rsidRDefault="00CC61EB">
      <w:pPr>
        <w:spacing w:after="0" w:line="276" w:lineRule="auto"/>
        <w:jc w:val="both"/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kursu na przewóz rzeczy (kwalifikacja wstępna przyśpieszona) dla 2 osób 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362010" w:rsidRDefault="00362010">
      <w:pPr>
        <w:spacing w:after="0" w:line="276" w:lineRule="auto"/>
        <w:jc w:val="both"/>
        <w:rPr>
          <w:rFonts w:cstheme="minorHAnsi"/>
        </w:rPr>
      </w:pPr>
    </w:p>
    <w:p w:rsidR="00362010" w:rsidRDefault="00362010">
      <w:pPr>
        <w:spacing w:after="0" w:line="276" w:lineRule="auto"/>
        <w:jc w:val="both"/>
        <w:rPr>
          <w:rFonts w:cstheme="minorHAnsi"/>
        </w:rPr>
      </w:pPr>
    </w:p>
    <w:tbl>
      <w:tblPr>
        <w:tblW w:w="8306" w:type="dxa"/>
        <w:tblInd w:w="5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66"/>
        <w:gridCol w:w="2862"/>
        <w:gridCol w:w="2978"/>
      </w:tblGrid>
      <w:tr w:rsidR="00362010"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010" w:rsidRDefault="00CC61EB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010" w:rsidRDefault="00CC61EB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010" w:rsidRDefault="00CC61EB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362010">
        <w:trPr>
          <w:trHeight w:val="462"/>
        </w:trPr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010" w:rsidRDefault="00CC61EB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Kursu na przewóz rzeczy</w:t>
            </w:r>
          </w:p>
          <w:p w:rsidR="00362010" w:rsidRDefault="00CC61EB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</w:rPr>
              <w:t>(kwalifikacja wstępna przyśpieszona)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010" w:rsidRDefault="00362010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010" w:rsidRDefault="00362010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362010" w:rsidRDefault="00362010">
      <w:pPr>
        <w:spacing w:after="0" w:line="276" w:lineRule="auto"/>
        <w:jc w:val="both"/>
        <w:rPr>
          <w:rFonts w:cstheme="minorHAnsi"/>
        </w:rPr>
      </w:pPr>
    </w:p>
    <w:p w:rsidR="00362010" w:rsidRDefault="00362010">
      <w:pPr>
        <w:spacing w:after="0" w:line="276" w:lineRule="auto"/>
        <w:jc w:val="both"/>
        <w:rPr>
          <w:rFonts w:cstheme="minorHAnsi"/>
          <w:u w:val="single"/>
        </w:rPr>
      </w:pPr>
    </w:p>
    <w:p w:rsidR="00362010" w:rsidRDefault="00362010">
      <w:pPr>
        <w:spacing w:after="0" w:line="276" w:lineRule="auto"/>
        <w:rPr>
          <w:rFonts w:cstheme="minorHAnsi"/>
        </w:rPr>
      </w:pPr>
    </w:p>
    <w:p w:rsidR="00362010" w:rsidRDefault="00362010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362010" w:rsidRDefault="00CC61E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..........………………………….……….…………………………………</w:t>
      </w:r>
    </w:p>
    <w:p w:rsidR="00362010" w:rsidRDefault="00CC61E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miejsce, data, czytelny podpis Oferenta</w:t>
      </w:r>
    </w:p>
    <w:p w:rsidR="00362010" w:rsidRDefault="00CC61E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Oferta musi być podpisana przez osobę </w:t>
      </w:r>
      <w:r>
        <w:rPr>
          <w:rFonts w:cstheme="minorHAnsi"/>
        </w:rPr>
        <w:t>uprawnioną lub upoważnioną do występowania w imieniu Oferenta</w:t>
      </w:r>
    </w:p>
    <w:p w:rsidR="00362010" w:rsidRDefault="00362010">
      <w:pPr>
        <w:spacing w:line="276" w:lineRule="auto"/>
        <w:ind w:firstLine="708"/>
      </w:pPr>
    </w:p>
    <w:sectPr w:rsidR="00362010" w:rsidSect="003620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EB" w:rsidRDefault="00CC61EB" w:rsidP="00362010">
      <w:pPr>
        <w:spacing w:after="0" w:line="240" w:lineRule="auto"/>
      </w:pPr>
      <w:r>
        <w:separator/>
      </w:r>
    </w:p>
  </w:endnote>
  <w:endnote w:type="continuationSeparator" w:id="0">
    <w:p w:rsidR="00CC61EB" w:rsidRDefault="00CC61EB" w:rsidP="0036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10" w:rsidRDefault="00CC61EB">
    <w:pPr>
      <w:pStyle w:val="Footer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EB" w:rsidRDefault="00CC61EB" w:rsidP="00362010">
      <w:pPr>
        <w:spacing w:after="0" w:line="240" w:lineRule="auto"/>
      </w:pPr>
      <w:r>
        <w:separator/>
      </w:r>
    </w:p>
  </w:footnote>
  <w:footnote w:type="continuationSeparator" w:id="0">
    <w:p w:rsidR="00CC61EB" w:rsidRDefault="00CC61EB" w:rsidP="0036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10" w:rsidRDefault="00CC61EB">
    <w:pPr>
      <w:pStyle w:val="Header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5AB"/>
    <w:multiLevelType w:val="multilevel"/>
    <w:tmpl w:val="450676B6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658"/>
    <w:multiLevelType w:val="multilevel"/>
    <w:tmpl w:val="FEB8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3BBE"/>
    <w:multiLevelType w:val="multilevel"/>
    <w:tmpl w:val="6F6C20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10"/>
    <w:rsid w:val="00362010"/>
    <w:rsid w:val="00B82A7E"/>
    <w:rsid w:val="00C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Footer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62010"/>
    <w:rPr>
      <w:b/>
    </w:rPr>
  </w:style>
  <w:style w:type="character" w:customStyle="1" w:styleId="ListLabel2">
    <w:name w:val="ListLabel 2"/>
    <w:qFormat/>
    <w:rsid w:val="00362010"/>
    <w:rPr>
      <w:u w:val="none"/>
    </w:rPr>
  </w:style>
  <w:style w:type="character" w:customStyle="1" w:styleId="ListLabel3">
    <w:name w:val="ListLabel 3"/>
    <w:qFormat/>
    <w:rsid w:val="00362010"/>
    <w:rPr>
      <w:rFonts w:cs="Courier New"/>
    </w:rPr>
  </w:style>
  <w:style w:type="character" w:customStyle="1" w:styleId="ListLabel4">
    <w:name w:val="ListLabel 4"/>
    <w:qFormat/>
    <w:rsid w:val="00362010"/>
    <w:rPr>
      <w:rFonts w:cs="Courier New"/>
    </w:rPr>
  </w:style>
  <w:style w:type="character" w:customStyle="1" w:styleId="ListLabel5">
    <w:name w:val="ListLabel 5"/>
    <w:qFormat/>
    <w:rsid w:val="00362010"/>
    <w:rPr>
      <w:rFonts w:cs="Courier New"/>
    </w:rPr>
  </w:style>
  <w:style w:type="character" w:customStyle="1" w:styleId="ListLabel6">
    <w:name w:val="ListLabel 6"/>
    <w:qFormat/>
    <w:rsid w:val="00362010"/>
    <w:rPr>
      <w:rFonts w:cs="Times New Roman"/>
    </w:rPr>
  </w:style>
  <w:style w:type="character" w:customStyle="1" w:styleId="ListLabel7">
    <w:name w:val="ListLabel 7"/>
    <w:qFormat/>
    <w:rsid w:val="00362010"/>
    <w:rPr>
      <w:rFonts w:cs="Times New Roman"/>
    </w:rPr>
  </w:style>
  <w:style w:type="character" w:customStyle="1" w:styleId="ListLabel8">
    <w:name w:val="ListLabel 8"/>
    <w:qFormat/>
    <w:rsid w:val="00362010"/>
    <w:rPr>
      <w:rFonts w:cs="Times New Roman"/>
    </w:rPr>
  </w:style>
  <w:style w:type="character" w:customStyle="1" w:styleId="ListLabel9">
    <w:name w:val="ListLabel 9"/>
    <w:qFormat/>
    <w:rsid w:val="00362010"/>
    <w:rPr>
      <w:rFonts w:cs="Times New Roman"/>
    </w:rPr>
  </w:style>
  <w:style w:type="character" w:customStyle="1" w:styleId="ListLabel10">
    <w:name w:val="ListLabel 10"/>
    <w:qFormat/>
    <w:rsid w:val="00362010"/>
    <w:rPr>
      <w:rFonts w:cs="Times New Roman"/>
    </w:rPr>
  </w:style>
  <w:style w:type="character" w:customStyle="1" w:styleId="ListLabel11">
    <w:name w:val="ListLabel 11"/>
    <w:qFormat/>
    <w:rsid w:val="00362010"/>
    <w:rPr>
      <w:rFonts w:cs="Times New Roman"/>
    </w:rPr>
  </w:style>
  <w:style w:type="character" w:customStyle="1" w:styleId="ListLabel12">
    <w:name w:val="ListLabel 12"/>
    <w:qFormat/>
    <w:rsid w:val="00362010"/>
    <w:rPr>
      <w:rFonts w:cs="Times New Roman"/>
    </w:rPr>
  </w:style>
  <w:style w:type="character" w:customStyle="1" w:styleId="ListLabel13">
    <w:name w:val="ListLabel 13"/>
    <w:qFormat/>
    <w:rsid w:val="00362010"/>
    <w:rPr>
      <w:rFonts w:cs="Times New Roman"/>
    </w:rPr>
  </w:style>
  <w:style w:type="character" w:customStyle="1" w:styleId="ListLabel14">
    <w:name w:val="ListLabel 14"/>
    <w:qFormat/>
    <w:rsid w:val="00362010"/>
    <w:rPr>
      <w:rFonts w:cs="Times New Roman"/>
    </w:rPr>
  </w:style>
  <w:style w:type="character" w:customStyle="1" w:styleId="ListLabel15">
    <w:name w:val="ListLabel 15"/>
    <w:qFormat/>
    <w:rsid w:val="00362010"/>
    <w:rPr>
      <w:rFonts w:cs="Times New Roman"/>
    </w:rPr>
  </w:style>
  <w:style w:type="character" w:customStyle="1" w:styleId="ListLabel16">
    <w:name w:val="ListLabel 16"/>
    <w:qFormat/>
    <w:rsid w:val="00362010"/>
    <w:rPr>
      <w:rFonts w:cs="Times New Roman"/>
    </w:rPr>
  </w:style>
  <w:style w:type="character" w:customStyle="1" w:styleId="ListLabel17">
    <w:name w:val="ListLabel 17"/>
    <w:qFormat/>
    <w:rsid w:val="00362010"/>
    <w:rPr>
      <w:rFonts w:cs="Times New Roman"/>
    </w:rPr>
  </w:style>
  <w:style w:type="character" w:customStyle="1" w:styleId="ListLabel18">
    <w:name w:val="ListLabel 18"/>
    <w:qFormat/>
    <w:rsid w:val="00362010"/>
    <w:rPr>
      <w:rFonts w:cs="Times New Roman"/>
    </w:rPr>
  </w:style>
  <w:style w:type="character" w:customStyle="1" w:styleId="ListLabel19">
    <w:name w:val="ListLabel 19"/>
    <w:qFormat/>
    <w:rsid w:val="00362010"/>
    <w:rPr>
      <w:rFonts w:cs="Times New Roman"/>
    </w:rPr>
  </w:style>
  <w:style w:type="character" w:customStyle="1" w:styleId="ListLabel20">
    <w:name w:val="ListLabel 20"/>
    <w:qFormat/>
    <w:rsid w:val="00362010"/>
    <w:rPr>
      <w:rFonts w:cs="Times New Roman"/>
    </w:rPr>
  </w:style>
  <w:style w:type="character" w:customStyle="1" w:styleId="ListLabel21">
    <w:name w:val="ListLabel 21"/>
    <w:qFormat/>
    <w:rsid w:val="00362010"/>
    <w:rPr>
      <w:rFonts w:cs="Times New Roman"/>
    </w:rPr>
  </w:style>
  <w:style w:type="character" w:customStyle="1" w:styleId="ListLabel22">
    <w:name w:val="ListLabel 22"/>
    <w:qFormat/>
    <w:rsid w:val="00362010"/>
    <w:rPr>
      <w:rFonts w:cs="Times New Roman"/>
    </w:rPr>
  </w:style>
  <w:style w:type="character" w:customStyle="1" w:styleId="ListLabel23">
    <w:name w:val="ListLabel 23"/>
    <w:qFormat/>
    <w:rsid w:val="00362010"/>
    <w:rPr>
      <w:rFonts w:cs="Times New Roman"/>
    </w:rPr>
  </w:style>
  <w:style w:type="character" w:customStyle="1" w:styleId="Nagwek4Znak">
    <w:name w:val="Nagłówek 4 Znak"/>
    <w:basedOn w:val="Domylnaczcionkaakapitu"/>
    <w:link w:val="Heading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362010"/>
    <w:rPr>
      <w:b/>
    </w:rPr>
  </w:style>
  <w:style w:type="character" w:customStyle="1" w:styleId="ListLabel25">
    <w:name w:val="ListLabel 25"/>
    <w:qFormat/>
    <w:rsid w:val="00362010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362010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362010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362010"/>
    <w:rPr>
      <w:w w:val="100"/>
    </w:rPr>
  </w:style>
  <w:style w:type="character" w:customStyle="1" w:styleId="ListLabel29">
    <w:name w:val="ListLabel 29"/>
    <w:qFormat/>
    <w:rsid w:val="00362010"/>
    <w:rPr>
      <w:b/>
    </w:rPr>
  </w:style>
  <w:style w:type="character" w:customStyle="1" w:styleId="ListLabel30">
    <w:name w:val="ListLabel 30"/>
    <w:qFormat/>
    <w:rsid w:val="00362010"/>
    <w:rPr>
      <w:b/>
      <w:bCs/>
      <w:spacing w:val="0"/>
      <w:w w:val="99"/>
      <w:sz w:val="20"/>
      <w:szCs w:val="20"/>
    </w:rPr>
  </w:style>
  <w:style w:type="character" w:customStyle="1" w:styleId="ListLabel31">
    <w:name w:val="ListLabel 31"/>
    <w:qFormat/>
    <w:rsid w:val="00362010"/>
    <w:rPr>
      <w:rFonts w:cs="Symbol"/>
    </w:rPr>
  </w:style>
  <w:style w:type="character" w:customStyle="1" w:styleId="ListLabel32">
    <w:name w:val="ListLabel 32"/>
    <w:qFormat/>
    <w:rsid w:val="00362010"/>
    <w:rPr>
      <w:rFonts w:cs="Symbol"/>
    </w:rPr>
  </w:style>
  <w:style w:type="character" w:customStyle="1" w:styleId="ListLabel33">
    <w:name w:val="ListLabel 33"/>
    <w:qFormat/>
    <w:rsid w:val="00362010"/>
    <w:rPr>
      <w:rFonts w:cs="Symbol"/>
    </w:rPr>
  </w:style>
  <w:style w:type="character" w:customStyle="1" w:styleId="ListLabel34">
    <w:name w:val="ListLabel 34"/>
    <w:qFormat/>
    <w:rsid w:val="00362010"/>
    <w:rPr>
      <w:rFonts w:cs="Symbol"/>
    </w:rPr>
  </w:style>
  <w:style w:type="character" w:customStyle="1" w:styleId="ListLabel35">
    <w:name w:val="ListLabel 35"/>
    <w:qFormat/>
    <w:rsid w:val="00362010"/>
    <w:rPr>
      <w:rFonts w:cs="Symbol"/>
    </w:rPr>
  </w:style>
  <w:style w:type="character" w:customStyle="1" w:styleId="ListLabel36">
    <w:name w:val="ListLabel 36"/>
    <w:qFormat/>
    <w:rsid w:val="00362010"/>
    <w:rPr>
      <w:rFonts w:cs="Symbol"/>
    </w:rPr>
  </w:style>
  <w:style w:type="character" w:customStyle="1" w:styleId="ListLabel37">
    <w:name w:val="ListLabel 37"/>
    <w:qFormat/>
    <w:rsid w:val="00362010"/>
    <w:rPr>
      <w:rFonts w:cs="Symbol"/>
    </w:rPr>
  </w:style>
  <w:style w:type="character" w:customStyle="1" w:styleId="ListLabel38">
    <w:name w:val="ListLabel 38"/>
    <w:qFormat/>
    <w:rsid w:val="00362010"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rsid w:val="003620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2010"/>
    <w:pPr>
      <w:spacing w:after="140" w:line="288" w:lineRule="auto"/>
    </w:pPr>
  </w:style>
  <w:style w:type="paragraph" w:styleId="Lista">
    <w:name w:val="List"/>
    <w:basedOn w:val="Tekstpodstawowy"/>
    <w:rsid w:val="00362010"/>
    <w:rPr>
      <w:rFonts w:cs="Arial"/>
    </w:rPr>
  </w:style>
  <w:style w:type="paragraph" w:customStyle="1" w:styleId="Caption">
    <w:name w:val="Caption"/>
    <w:basedOn w:val="Normalny"/>
    <w:qFormat/>
    <w:rsid w:val="003620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2010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3620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199D-47CD-4D44-84B4-A66D9A3C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2018-03-01T08:25:00Z</cp:lastPrinted>
  <dcterms:created xsi:type="dcterms:W3CDTF">2018-07-18T07:33:00Z</dcterms:created>
  <dcterms:modified xsi:type="dcterms:W3CDTF">2018-07-18T07:33:00Z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